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04" w:rsidRDefault="00B62155" w:rsidP="00237B04">
      <w:pPr>
        <w:shd w:val="clear" w:color="auto" w:fill="FFFFFF"/>
        <w:spacing w:after="300" w:line="825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68"/>
          <w:szCs w:val="6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68"/>
          <w:szCs w:val="68"/>
          <w:lang w:eastAsia="ru-RU"/>
        </w:rPr>
        <w:t>Темы творческо-исследовательских работ</w:t>
      </w:r>
      <w:r w:rsidR="00237B04" w:rsidRPr="00237B04">
        <w:rPr>
          <w:rFonts w:ascii="Arial" w:eastAsia="Times New Roman" w:hAnsi="Arial" w:cs="Arial"/>
          <w:color w:val="333333"/>
          <w:kern w:val="36"/>
          <w:sz w:val="68"/>
          <w:szCs w:val="68"/>
          <w:lang w:eastAsia="ru-RU"/>
        </w:rPr>
        <w:t xml:space="preserve"> </w:t>
      </w:r>
    </w:p>
    <w:p w:rsidR="00237B04" w:rsidRPr="00312F00" w:rsidRDefault="00312F00" w:rsidP="00312F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333333"/>
          <w:kern w:val="36"/>
          <w:sz w:val="52"/>
          <w:szCs w:val="68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kern w:val="36"/>
          <w:sz w:val="52"/>
          <w:szCs w:val="68"/>
          <w:lang w:eastAsia="ru-RU"/>
        </w:rPr>
        <w:t>м</w:t>
      </w:r>
      <w:r w:rsidR="00B62155" w:rsidRPr="00B62155">
        <w:rPr>
          <w:rFonts w:ascii="Arial" w:eastAsia="Times New Roman" w:hAnsi="Arial" w:cs="Arial"/>
          <w:b/>
          <w:i/>
          <w:color w:val="333333"/>
          <w:kern w:val="36"/>
          <w:sz w:val="52"/>
          <w:szCs w:val="68"/>
          <w:lang w:eastAsia="ru-RU"/>
        </w:rPr>
        <w:t>атематика</w:t>
      </w:r>
      <w:r>
        <w:rPr>
          <w:rFonts w:ascii="Arial" w:eastAsia="Times New Roman" w:hAnsi="Arial" w:cs="Arial"/>
          <w:b/>
          <w:i/>
          <w:color w:val="333333"/>
          <w:kern w:val="36"/>
          <w:sz w:val="52"/>
          <w:szCs w:val="68"/>
          <w:lang w:eastAsia="ru-RU"/>
        </w:rPr>
        <w:t xml:space="preserve"> </w:t>
      </w:r>
      <w:r w:rsidR="00487B42">
        <w:rPr>
          <w:rFonts w:ascii="Arial" w:eastAsia="Times New Roman" w:hAnsi="Arial" w:cs="Arial"/>
          <w:b/>
          <w:i/>
          <w:color w:val="333333"/>
          <w:kern w:val="36"/>
          <w:sz w:val="52"/>
          <w:szCs w:val="68"/>
          <w:lang w:eastAsia="ru-RU"/>
        </w:rPr>
        <w:t xml:space="preserve"> </w:t>
      </w:r>
      <w:r w:rsidR="00487B42" w:rsidRPr="00487B42">
        <w:rPr>
          <w:rFonts w:ascii="Arial" w:eastAsia="Times New Roman" w:hAnsi="Arial" w:cs="Arial"/>
          <w:color w:val="333333"/>
          <w:kern w:val="36"/>
          <w:sz w:val="56"/>
          <w:szCs w:val="68"/>
          <w:lang w:eastAsia="ru-RU"/>
        </w:rPr>
        <w:t>ǀ</w:t>
      </w:r>
      <w:r w:rsidR="00487B42">
        <w:rPr>
          <w:rFonts w:ascii="Arial" w:eastAsia="Times New Roman" w:hAnsi="Arial" w:cs="Arial"/>
          <w:color w:val="333333"/>
          <w:kern w:val="36"/>
          <w:sz w:val="56"/>
          <w:szCs w:val="68"/>
          <w:lang w:eastAsia="ru-RU"/>
        </w:rPr>
        <w:t xml:space="preserve"> </w:t>
      </w:r>
      <w:r w:rsidR="00487B42" w:rsidRPr="00487B4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68"/>
          <w:lang w:eastAsia="ru-RU"/>
        </w:rPr>
        <w:t>семестр</w:t>
      </w:r>
      <w:r w:rsidRPr="00487B42">
        <w:rPr>
          <w:rFonts w:ascii="Times New Roman" w:eastAsia="Times New Roman" w:hAnsi="Times New Roman" w:cs="Times New Roman"/>
          <w:color w:val="333333"/>
          <w:kern w:val="36"/>
          <w:sz w:val="40"/>
          <w:szCs w:val="68"/>
          <w:lang w:eastAsia="ru-RU"/>
        </w:rPr>
        <w:t xml:space="preserve">  </w:t>
      </w:r>
      <w:r w:rsidR="00237B04" w:rsidRPr="00487B4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2016/2017 </w:t>
      </w:r>
      <w:proofErr w:type="spellStart"/>
      <w:r w:rsidR="00237B04" w:rsidRPr="00487B4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уч</w:t>
      </w:r>
      <w:proofErr w:type="gramStart"/>
      <w:r w:rsidR="00237B04" w:rsidRPr="00487B4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.г</w:t>
      </w:r>
      <w:proofErr w:type="gramEnd"/>
      <w:r w:rsidR="00237B04" w:rsidRPr="00487B42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од</w:t>
      </w:r>
      <w:proofErr w:type="spellEnd"/>
    </w:p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4537"/>
        <w:gridCol w:w="5670"/>
      </w:tblGrid>
      <w:tr w:rsidR="00B62155" w:rsidRPr="00B62155" w:rsidTr="000A45FE">
        <w:trPr>
          <w:trHeight w:val="452"/>
        </w:trPr>
        <w:tc>
          <w:tcPr>
            <w:tcW w:w="709" w:type="dxa"/>
          </w:tcPr>
          <w:p w:rsidR="00B62155" w:rsidRPr="00312F00" w:rsidRDefault="00B62155" w:rsidP="00237B0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7" w:type="dxa"/>
          </w:tcPr>
          <w:p w:rsidR="00B62155" w:rsidRPr="00312F00" w:rsidRDefault="00B62155" w:rsidP="00B62155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</w:tcPr>
          <w:p w:rsidR="00B62155" w:rsidRPr="00312F00" w:rsidRDefault="00B62155" w:rsidP="00B62155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работы</w:t>
            </w:r>
          </w:p>
        </w:tc>
      </w:tr>
      <w:tr w:rsidR="00B62155" w:rsidRPr="00B62155" w:rsidTr="000A45FE">
        <w:tc>
          <w:tcPr>
            <w:tcW w:w="709" w:type="dxa"/>
          </w:tcPr>
          <w:p w:rsidR="00B62155" w:rsidRPr="00312F00" w:rsidRDefault="00B62155" w:rsidP="00237B0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B62155" w:rsidRPr="00312F00" w:rsidRDefault="00B62155" w:rsidP="00B6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00">
              <w:rPr>
                <w:rFonts w:ascii="Times New Roman" w:hAnsi="Times New Roman" w:cs="Times New Roman"/>
                <w:b/>
                <w:sz w:val="24"/>
                <w:szCs w:val="24"/>
              </w:rPr>
              <w:t>Аксиоматическое построение геометрии Евклида. Пятый постулат.</w:t>
            </w:r>
          </w:p>
        </w:tc>
        <w:tc>
          <w:tcPr>
            <w:tcW w:w="5670" w:type="dxa"/>
          </w:tcPr>
          <w:p w:rsidR="00B62155" w:rsidRPr="00312F00" w:rsidRDefault="00B62155" w:rsidP="00B62155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Теоретическое изложение пути развития науки геометрии. Знакомство с «Началами» Э</w:t>
            </w:r>
            <w:bookmarkStart w:id="0" w:name="_GoBack"/>
            <w:bookmarkEnd w:id="0"/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вклида. Проблема пятого постулата. Геометрия Лобачевского.</w:t>
            </w:r>
          </w:p>
        </w:tc>
      </w:tr>
      <w:tr w:rsidR="007B43B0" w:rsidRPr="00B62155" w:rsidTr="000A45FE">
        <w:tc>
          <w:tcPr>
            <w:tcW w:w="709" w:type="dxa"/>
          </w:tcPr>
          <w:p w:rsidR="007B43B0" w:rsidRPr="00312F00" w:rsidRDefault="007B43B0" w:rsidP="00237B0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7B43B0" w:rsidRPr="00312F00" w:rsidRDefault="007B43B0" w:rsidP="00B6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00">
              <w:rPr>
                <w:rFonts w:ascii="Times New Roman" w:hAnsi="Times New Roman" w:cs="Times New Roman"/>
                <w:b/>
                <w:sz w:val="24"/>
                <w:szCs w:val="24"/>
              </w:rPr>
              <w:t>Разрешимость задач на построение циркулем и линейкой</w:t>
            </w:r>
          </w:p>
        </w:tc>
        <w:tc>
          <w:tcPr>
            <w:tcW w:w="5670" w:type="dxa"/>
          </w:tcPr>
          <w:p w:rsidR="007B43B0" w:rsidRPr="00312F00" w:rsidRDefault="007B43B0" w:rsidP="00B62155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Решение основных задач на построение. Реализация решения в программе </w:t>
            </w:r>
            <w:proofErr w:type="spellStart"/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GeoGebra</w:t>
            </w:r>
            <w:proofErr w:type="spellEnd"/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B62155" w:rsidRPr="00B62155" w:rsidTr="000A45FE">
        <w:tc>
          <w:tcPr>
            <w:tcW w:w="709" w:type="dxa"/>
          </w:tcPr>
          <w:p w:rsidR="00B62155" w:rsidRPr="00312F00" w:rsidRDefault="007B43B0" w:rsidP="00237B0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B62155" w:rsidRPr="00312F00" w:rsidRDefault="00B62155" w:rsidP="00B62155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Дирихле. Его применение при решении математических задач.</w:t>
            </w:r>
          </w:p>
        </w:tc>
        <w:tc>
          <w:tcPr>
            <w:tcW w:w="5670" w:type="dxa"/>
          </w:tcPr>
          <w:p w:rsidR="00B62155" w:rsidRPr="00312F00" w:rsidRDefault="000A45FE" w:rsidP="00B62155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 принципа Дирихле при решении логических, геометрических задач. Составить задачи, которые можно решить с помощью принципа Дирихле.</w:t>
            </w:r>
          </w:p>
        </w:tc>
      </w:tr>
      <w:tr w:rsidR="00B62155" w:rsidRPr="00B62155" w:rsidTr="000A45FE">
        <w:tc>
          <w:tcPr>
            <w:tcW w:w="709" w:type="dxa"/>
          </w:tcPr>
          <w:p w:rsidR="00B62155" w:rsidRPr="00312F00" w:rsidRDefault="007B43B0" w:rsidP="00237B0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B62155" w:rsidRPr="00312F00" w:rsidRDefault="000A45FE" w:rsidP="000A4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Математическое моделирование стратегии выигрыша в некоторых математических играх.</w:t>
            </w:r>
          </w:p>
        </w:tc>
        <w:tc>
          <w:tcPr>
            <w:tcW w:w="5670" w:type="dxa"/>
          </w:tcPr>
          <w:p w:rsidR="00B62155" w:rsidRPr="00312F00" w:rsidRDefault="00CB7DCC" w:rsidP="000A45FE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Олимпиадная математика. Решение задач с математическими играми. Разработка стратегии решении задач с играми.</w:t>
            </w:r>
          </w:p>
        </w:tc>
      </w:tr>
      <w:tr w:rsidR="00B62155" w:rsidRPr="00B62155" w:rsidTr="000A45FE">
        <w:tc>
          <w:tcPr>
            <w:tcW w:w="709" w:type="dxa"/>
          </w:tcPr>
          <w:p w:rsidR="00B62155" w:rsidRPr="00312F00" w:rsidRDefault="007B43B0" w:rsidP="00237B0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B62155" w:rsidRPr="00312F00" w:rsidRDefault="000A45FE" w:rsidP="000A45FE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Линейные </w:t>
            </w:r>
            <w:proofErr w:type="spellStart"/>
            <w:r w:rsidRPr="00312F00">
              <w:rPr>
                <w:rFonts w:ascii="Times New Roman" w:hAnsi="Times New Roman" w:cs="Times New Roman"/>
                <w:b/>
                <w:sz w:val="24"/>
                <w:szCs w:val="24"/>
              </w:rPr>
              <w:t>диофантовы</w:t>
            </w:r>
            <w:proofErr w:type="spellEnd"/>
            <w:r w:rsidRPr="00312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уравнения.</w:t>
            </w:r>
          </w:p>
        </w:tc>
        <w:tc>
          <w:tcPr>
            <w:tcW w:w="5670" w:type="dxa"/>
          </w:tcPr>
          <w:p w:rsidR="008C3D8A" w:rsidRPr="00312F00" w:rsidRDefault="008C3D8A" w:rsidP="008C3D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Разбор теоритического материала по данной теме. </w:t>
            </w:r>
          </w:p>
          <w:p w:rsidR="008C3D8A" w:rsidRPr="00312F00" w:rsidRDefault="008C3D8A" w:rsidP="008C3D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определенного количества данных уравнения. Применение на практике.</w:t>
            </w:r>
          </w:p>
          <w:p w:rsidR="00CB7DCC" w:rsidRPr="00312F00" w:rsidRDefault="00CB7DCC" w:rsidP="00CB7DCC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62155" w:rsidRPr="00B62155" w:rsidTr="000A45FE">
        <w:tc>
          <w:tcPr>
            <w:tcW w:w="709" w:type="dxa"/>
          </w:tcPr>
          <w:p w:rsidR="00B62155" w:rsidRPr="00312F00" w:rsidRDefault="007B43B0" w:rsidP="00237B0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B62155" w:rsidRPr="00312F00" w:rsidRDefault="008C3D8A" w:rsidP="000A45FE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5670" w:type="dxa"/>
          </w:tcPr>
          <w:p w:rsidR="00B62155" w:rsidRPr="00312F00" w:rsidRDefault="008C3D8A" w:rsidP="00CB7DCC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Статистическое исследование. Изучение и применение на практике основных статистических характеристик.</w:t>
            </w:r>
          </w:p>
        </w:tc>
      </w:tr>
      <w:tr w:rsidR="00B62155" w:rsidRPr="00B62155" w:rsidTr="000A45FE">
        <w:tc>
          <w:tcPr>
            <w:tcW w:w="709" w:type="dxa"/>
          </w:tcPr>
          <w:p w:rsidR="00B62155" w:rsidRPr="00312F00" w:rsidRDefault="007B43B0" w:rsidP="00237B0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B62155" w:rsidRPr="00312F00" w:rsidRDefault="008C3D8A" w:rsidP="00CB7DCC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Разработка тестов по выбранной теме из курса алгебры 7 класса</w:t>
            </w:r>
          </w:p>
        </w:tc>
        <w:tc>
          <w:tcPr>
            <w:tcW w:w="5670" w:type="dxa"/>
          </w:tcPr>
          <w:p w:rsidR="00B62155" w:rsidRPr="00312F00" w:rsidRDefault="00312F00" w:rsidP="00CB7DCC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Разработать задания в виде тестов в специальной компьютерной программе </w:t>
            </w:r>
            <w:proofErr w:type="spellStart"/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MyTest</w:t>
            </w:r>
            <w:proofErr w:type="spellEnd"/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любой выбранной теме из курса алгебры 7 класса (1 семестр)</w:t>
            </w:r>
          </w:p>
        </w:tc>
      </w:tr>
      <w:tr w:rsidR="00B62155" w:rsidRPr="00B62155" w:rsidTr="000A45FE">
        <w:tc>
          <w:tcPr>
            <w:tcW w:w="709" w:type="dxa"/>
          </w:tcPr>
          <w:p w:rsidR="00B62155" w:rsidRPr="00312F00" w:rsidRDefault="007B43B0" w:rsidP="00237B0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B62155" w:rsidRPr="00312F00" w:rsidRDefault="00312F00" w:rsidP="00CB7DCC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Нестандартные задачи по геометрии</w:t>
            </w:r>
          </w:p>
        </w:tc>
        <w:tc>
          <w:tcPr>
            <w:tcW w:w="5670" w:type="dxa"/>
          </w:tcPr>
          <w:p w:rsidR="00B62155" w:rsidRPr="00312F00" w:rsidRDefault="00312F00" w:rsidP="00CB7DCC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определенного количества задач по геометрии повышенной трудности с приложение к каждой задаче теоритического материала.</w:t>
            </w:r>
          </w:p>
        </w:tc>
      </w:tr>
      <w:tr w:rsidR="00312F00" w:rsidRPr="00B62155" w:rsidTr="000A45FE">
        <w:tc>
          <w:tcPr>
            <w:tcW w:w="709" w:type="dxa"/>
          </w:tcPr>
          <w:p w:rsidR="00312F00" w:rsidRPr="00312F00" w:rsidRDefault="00312F00" w:rsidP="00237B0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:rsidR="00312F00" w:rsidRPr="00312F00" w:rsidRDefault="00312F00" w:rsidP="00CB7DCC">
            <w:pPr>
              <w:spacing w:after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Нестандартные задачи по алгебре</w:t>
            </w:r>
          </w:p>
        </w:tc>
        <w:tc>
          <w:tcPr>
            <w:tcW w:w="5670" w:type="dxa"/>
          </w:tcPr>
          <w:p w:rsidR="00312F00" w:rsidRPr="00312F00" w:rsidRDefault="00312F00" w:rsidP="00CB7DCC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определенно</w:t>
            </w: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количества задач по алгебре</w:t>
            </w: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повышенной трудности с приложение к каждой задаче теоритического материала.</w:t>
            </w:r>
          </w:p>
        </w:tc>
      </w:tr>
      <w:tr w:rsidR="00312F00" w:rsidRPr="00B62155" w:rsidTr="000A45FE">
        <w:tc>
          <w:tcPr>
            <w:tcW w:w="709" w:type="dxa"/>
          </w:tcPr>
          <w:p w:rsidR="00312F00" w:rsidRPr="00312F00" w:rsidRDefault="00312F00" w:rsidP="00237B0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</w:tcPr>
          <w:p w:rsidR="00312F00" w:rsidRPr="00312F00" w:rsidRDefault="00312F00" w:rsidP="00CB7DCC">
            <w:pPr>
              <w:spacing w:after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Графы</w:t>
            </w:r>
          </w:p>
        </w:tc>
        <w:tc>
          <w:tcPr>
            <w:tcW w:w="5670" w:type="dxa"/>
          </w:tcPr>
          <w:p w:rsidR="00312F00" w:rsidRPr="00312F00" w:rsidRDefault="00312F00" w:rsidP="00CB7DCC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основных понятий, связанных с графами. Решение задач. Применений компьютерных технологий.</w:t>
            </w:r>
          </w:p>
        </w:tc>
      </w:tr>
    </w:tbl>
    <w:p w:rsidR="0044729F" w:rsidRPr="0044729F" w:rsidRDefault="0044729F"/>
    <w:sectPr w:rsidR="0044729F" w:rsidRPr="0044729F" w:rsidSect="00312F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7511"/>
    <w:multiLevelType w:val="multilevel"/>
    <w:tmpl w:val="B0C8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13896"/>
    <w:multiLevelType w:val="hybridMultilevel"/>
    <w:tmpl w:val="B374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4"/>
    <w:rsid w:val="000A45FE"/>
    <w:rsid w:val="00237B04"/>
    <w:rsid w:val="00312F00"/>
    <w:rsid w:val="0044729F"/>
    <w:rsid w:val="00487B42"/>
    <w:rsid w:val="00530979"/>
    <w:rsid w:val="006E183A"/>
    <w:rsid w:val="007B43B0"/>
    <w:rsid w:val="008C3D8A"/>
    <w:rsid w:val="00B62155"/>
    <w:rsid w:val="00CB7DCC"/>
    <w:rsid w:val="00E2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729F"/>
    <w:pPr>
      <w:ind w:left="720"/>
      <w:contextualSpacing/>
    </w:pPr>
  </w:style>
  <w:style w:type="table" w:styleId="a5">
    <w:name w:val="Table Grid"/>
    <w:basedOn w:val="a1"/>
    <w:uiPriority w:val="59"/>
    <w:rsid w:val="00B6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87B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8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729F"/>
    <w:pPr>
      <w:ind w:left="720"/>
      <w:contextualSpacing/>
    </w:pPr>
  </w:style>
  <w:style w:type="table" w:styleId="a5">
    <w:name w:val="Table Grid"/>
    <w:basedOn w:val="a1"/>
    <w:uiPriority w:val="59"/>
    <w:rsid w:val="00B6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87B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8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2017-09-09T18:45:00Z</dcterms:created>
  <dcterms:modified xsi:type="dcterms:W3CDTF">2017-09-17T22:29:00Z</dcterms:modified>
</cp:coreProperties>
</file>