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0D" w:rsidRPr="0083790D" w:rsidRDefault="0083790D" w:rsidP="0083790D">
      <w:pPr>
        <w:jc w:val="center"/>
        <w:rPr>
          <w:rFonts w:ascii="Times New Roman" w:hAnsi="Times New Roman" w:cs="Times New Roman"/>
          <w:sz w:val="44"/>
          <w:lang w:val="uk-UA"/>
        </w:rPr>
      </w:pPr>
      <w:r w:rsidRPr="0083790D">
        <w:rPr>
          <w:rFonts w:ascii="Times New Roman" w:hAnsi="Times New Roman" w:cs="Times New Roman"/>
          <w:sz w:val="44"/>
          <w:lang w:val="uk-UA"/>
        </w:rPr>
        <w:t>Творчі роботи (7 клас)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4264"/>
        <w:gridCol w:w="4583"/>
        <w:gridCol w:w="2678"/>
        <w:gridCol w:w="2739"/>
      </w:tblGrid>
      <w:tr w:rsidR="0083790D" w:rsidTr="0083790D">
        <w:tc>
          <w:tcPr>
            <w:tcW w:w="522" w:type="dxa"/>
          </w:tcPr>
          <w:p w:rsidR="0083790D" w:rsidRPr="0083790D" w:rsidRDefault="0083790D" w:rsidP="0083790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№</w:t>
            </w:r>
          </w:p>
        </w:tc>
        <w:tc>
          <w:tcPr>
            <w:tcW w:w="4264" w:type="dxa"/>
          </w:tcPr>
          <w:p w:rsidR="0083790D" w:rsidRPr="0083790D" w:rsidRDefault="0083790D" w:rsidP="0083790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Тема</w:t>
            </w:r>
          </w:p>
        </w:tc>
        <w:tc>
          <w:tcPr>
            <w:tcW w:w="4583" w:type="dxa"/>
          </w:tcPr>
          <w:p w:rsidR="0083790D" w:rsidRPr="0083790D" w:rsidRDefault="0083790D" w:rsidP="0083790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Питання</w:t>
            </w:r>
          </w:p>
        </w:tc>
        <w:tc>
          <w:tcPr>
            <w:tcW w:w="2678" w:type="dxa"/>
          </w:tcPr>
          <w:p w:rsidR="0083790D" w:rsidRPr="0083790D" w:rsidRDefault="0083790D" w:rsidP="0083790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Дата проведення</w:t>
            </w:r>
          </w:p>
        </w:tc>
        <w:tc>
          <w:tcPr>
            <w:tcW w:w="2739" w:type="dxa"/>
          </w:tcPr>
          <w:p w:rsidR="0083790D" w:rsidRPr="0083790D" w:rsidRDefault="0083790D" w:rsidP="0083790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ТЗН</w:t>
            </w:r>
          </w:p>
        </w:tc>
      </w:tr>
      <w:tr w:rsidR="0083790D" w:rsidTr="0083790D">
        <w:tc>
          <w:tcPr>
            <w:tcW w:w="522" w:type="dxa"/>
          </w:tcPr>
          <w:p w:rsidR="0083790D" w:rsidRPr="0083790D" w:rsidRDefault="0083790D" w:rsidP="0083790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4264" w:type="dxa"/>
          </w:tcPr>
          <w:p w:rsidR="0083790D" w:rsidRPr="0083790D" w:rsidRDefault="0083790D" w:rsidP="0083790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Хімічна гра «Хто швидше?»</w:t>
            </w:r>
          </w:p>
          <w:p w:rsidR="0083790D" w:rsidRPr="0083790D" w:rsidRDefault="0083790D" w:rsidP="0083790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 xml:space="preserve">Періодична система хімічних елементів </w:t>
            </w:r>
          </w:p>
          <w:p w:rsidR="0083790D" w:rsidRPr="0083790D" w:rsidRDefault="0083790D" w:rsidP="0083790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Д.І. Менделєєва</w:t>
            </w:r>
          </w:p>
        </w:tc>
        <w:tc>
          <w:tcPr>
            <w:tcW w:w="4583" w:type="dxa"/>
          </w:tcPr>
          <w:p w:rsidR="0083790D" w:rsidRPr="0083790D" w:rsidRDefault="0083790D" w:rsidP="008379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Хімічні елементи</w:t>
            </w:r>
          </w:p>
          <w:p w:rsidR="0083790D" w:rsidRPr="0083790D" w:rsidRDefault="0083790D" w:rsidP="008379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Класифікація</w:t>
            </w:r>
          </w:p>
          <w:p w:rsidR="0083790D" w:rsidRPr="0083790D" w:rsidRDefault="0083790D" w:rsidP="008379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Атомна одиниця маси</w:t>
            </w:r>
          </w:p>
          <w:p w:rsidR="0083790D" w:rsidRPr="0083790D" w:rsidRDefault="0083790D" w:rsidP="008379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Прості та складні речовини</w:t>
            </w:r>
          </w:p>
          <w:p w:rsidR="0083790D" w:rsidRPr="0083790D" w:rsidRDefault="0083790D" w:rsidP="0083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- Хімічні формули речовин</w:t>
            </w:r>
          </w:p>
        </w:tc>
        <w:tc>
          <w:tcPr>
            <w:tcW w:w="2678" w:type="dxa"/>
          </w:tcPr>
          <w:p w:rsidR="0083790D" w:rsidRPr="0083790D" w:rsidRDefault="0083790D" w:rsidP="0083790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3790D" w:rsidRPr="0083790D" w:rsidRDefault="0083790D" w:rsidP="0083790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3790D" w:rsidRPr="0083790D" w:rsidRDefault="0083790D" w:rsidP="0083790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Грудень 2017 р.</w:t>
            </w:r>
          </w:p>
        </w:tc>
        <w:tc>
          <w:tcPr>
            <w:tcW w:w="2739" w:type="dxa"/>
          </w:tcPr>
          <w:p w:rsidR="0083790D" w:rsidRDefault="0083790D" w:rsidP="0083790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3790D" w:rsidRDefault="0083790D" w:rsidP="0083790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Мультимедійний проектор</w:t>
            </w:r>
          </w:p>
          <w:p w:rsidR="0083790D" w:rsidRPr="0083790D" w:rsidRDefault="0083790D" w:rsidP="0083790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(40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</w:tr>
      <w:tr w:rsidR="0083790D" w:rsidTr="0083790D">
        <w:tc>
          <w:tcPr>
            <w:tcW w:w="522" w:type="dxa"/>
          </w:tcPr>
          <w:p w:rsidR="0083790D" w:rsidRPr="0083790D" w:rsidRDefault="0083790D" w:rsidP="0083790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4264" w:type="dxa"/>
          </w:tcPr>
          <w:p w:rsidR="0083790D" w:rsidRPr="0083790D" w:rsidRDefault="0083790D" w:rsidP="0083790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Хімічна гра «Кисень. Життєвий газ»</w:t>
            </w:r>
          </w:p>
        </w:tc>
        <w:tc>
          <w:tcPr>
            <w:tcW w:w="4583" w:type="dxa"/>
          </w:tcPr>
          <w:p w:rsidR="0083790D" w:rsidRPr="0083790D" w:rsidRDefault="0083790D" w:rsidP="00837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 xml:space="preserve">Склад </w:t>
            </w:r>
          </w:p>
          <w:p w:rsidR="0083790D" w:rsidRPr="0083790D" w:rsidRDefault="0083790D" w:rsidP="00837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Хімічні властивості</w:t>
            </w:r>
          </w:p>
          <w:p w:rsidR="0083790D" w:rsidRPr="0083790D" w:rsidRDefault="0083790D" w:rsidP="00837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Одержання</w:t>
            </w:r>
          </w:p>
          <w:p w:rsidR="0083790D" w:rsidRPr="0083790D" w:rsidRDefault="0083790D" w:rsidP="00837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Кругообіг у природі</w:t>
            </w:r>
          </w:p>
          <w:p w:rsidR="0083790D" w:rsidRPr="0083790D" w:rsidRDefault="0083790D" w:rsidP="00837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Біологічна роль</w:t>
            </w:r>
          </w:p>
          <w:p w:rsidR="0083790D" w:rsidRPr="0083790D" w:rsidRDefault="0083790D" w:rsidP="00837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Застосування</w:t>
            </w:r>
          </w:p>
          <w:p w:rsidR="0083790D" w:rsidRPr="0083790D" w:rsidRDefault="0083790D" w:rsidP="00837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Кросворд</w:t>
            </w:r>
          </w:p>
        </w:tc>
        <w:tc>
          <w:tcPr>
            <w:tcW w:w="2678" w:type="dxa"/>
          </w:tcPr>
          <w:p w:rsidR="0083790D" w:rsidRDefault="0083790D" w:rsidP="0083790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3790D" w:rsidRDefault="0083790D" w:rsidP="0083790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3790D" w:rsidRDefault="0083790D" w:rsidP="0083790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3790D" w:rsidRPr="0083790D" w:rsidRDefault="0083790D" w:rsidP="0083790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Березень 2018 р.</w:t>
            </w:r>
          </w:p>
        </w:tc>
        <w:tc>
          <w:tcPr>
            <w:tcW w:w="2739" w:type="dxa"/>
          </w:tcPr>
          <w:p w:rsidR="0083790D" w:rsidRDefault="0083790D" w:rsidP="0083790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3790D" w:rsidRDefault="0083790D" w:rsidP="0083790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3790D" w:rsidRDefault="0083790D" w:rsidP="0083790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Мультимедійний проектор</w:t>
            </w:r>
          </w:p>
          <w:p w:rsidR="0083790D" w:rsidRPr="0083790D" w:rsidRDefault="0083790D" w:rsidP="0083790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(40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</w:tr>
      <w:tr w:rsidR="0083790D" w:rsidTr="0083790D">
        <w:tc>
          <w:tcPr>
            <w:tcW w:w="522" w:type="dxa"/>
          </w:tcPr>
          <w:p w:rsidR="0083790D" w:rsidRPr="0083790D" w:rsidRDefault="0083790D" w:rsidP="0083790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4264" w:type="dxa"/>
          </w:tcPr>
          <w:p w:rsidR="0083790D" w:rsidRPr="0083790D" w:rsidRDefault="0083790D" w:rsidP="0083790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Вплив індикаторів на життя людини</w:t>
            </w:r>
          </w:p>
        </w:tc>
        <w:tc>
          <w:tcPr>
            <w:tcW w:w="4583" w:type="dxa"/>
          </w:tcPr>
          <w:p w:rsidR="0083790D" w:rsidRPr="0083790D" w:rsidRDefault="0083790D" w:rsidP="00837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Історія</w:t>
            </w:r>
          </w:p>
          <w:p w:rsidR="0083790D" w:rsidRPr="0083790D" w:rsidRDefault="0083790D" w:rsidP="00837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Класифікація</w:t>
            </w:r>
          </w:p>
          <w:p w:rsidR="0083790D" w:rsidRPr="0083790D" w:rsidRDefault="0083790D" w:rsidP="00837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Природні індикатори</w:t>
            </w:r>
          </w:p>
        </w:tc>
        <w:tc>
          <w:tcPr>
            <w:tcW w:w="2678" w:type="dxa"/>
          </w:tcPr>
          <w:p w:rsidR="0083790D" w:rsidRDefault="0083790D" w:rsidP="0083790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3790D" w:rsidRPr="0083790D" w:rsidRDefault="0083790D" w:rsidP="0083790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Квітень 2018 р.</w:t>
            </w:r>
          </w:p>
        </w:tc>
        <w:tc>
          <w:tcPr>
            <w:tcW w:w="2739" w:type="dxa"/>
          </w:tcPr>
          <w:p w:rsidR="0083790D" w:rsidRDefault="0083790D" w:rsidP="0083790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Мультимедійний проектор</w:t>
            </w:r>
          </w:p>
          <w:p w:rsidR="0083790D" w:rsidRPr="0083790D" w:rsidRDefault="0083790D" w:rsidP="0083790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(5-7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</w:tr>
      <w:tr w:rsidR="0083790D" w:rsidTr="0083790D">
        <w:tc>
          <w:tcPr>
            <w:tcW w:w="522" w:type="dxa"/>
          </w:tcPr>
          <w:p w:rsidR="0083790D" w:rsidRPr="0083790D" w:rsidRDefault="0083790D" w:rsidP="0083790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4264" w:type="dxa"/>
          </w:tcPr>
          <w:p w:rsidR="0083790D" w:rsidRPr="0083790D" w:rsidRDefault="0083790D" w:rsidP="0083790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Конференція «Вода. Проблеми чистої води й водних розчинів у природі та житті людини»</w:t>
            </w:r>
          </w:p>
        </w:tc>
        <w:tc>
          <w:tcPr>
            <w:tcW w:w="4583" w:type="dxa"/>
          </w:tcPr>
          <w:p w:rsidR="0083790D" w:rsidRPr="0083790D" w:rsidRDefault="0083790D" w:rsidP="00837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Склад</w:t>
            </w:r>
          </w:p>
          <w:p w:rsidR="0083790D" w:rsidRPr="0083790D" w:rsidRDefault="0083790D" w:rsidP="00837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Властивості</w:t>
            </w:r>
          </w:p>
          <w:p w:rsidR="0083790D" w:rsidRPr="0083790D" w:rsidRDefault="0083790D" w:rsidP="00837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Значення води</w:t>
            </w:r>
          </w:p>
          <w:p w:rsidR="0083790D" w:rsidRPr="0083790D" w:rsidRDefault="0083790D" w:rsidP="00837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 xml:space="preserve">Охорона водойм </w:t>
            </w:r>
          </w:p>
          <w:p w:rsidR="0083790D" w:rsidRPr="0083790D" w:rsidRDefault="0083790D" w:rsidP="00837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Очищення води</w:t>
            </w:r>
          </w:p>
          <w:p w:rsidR="0083790D" w:rsidRPr="0083790D" w:rsidRDefault="0083790D" w:rsidP="00837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Кросворд</w:t>
            </w:r>
          </w:p>
        </w:tc>
        <w:tc>
          <w:tcPr>
            <w:tcW w:w="2678" w:type="dxa"/>
          </w:tcPr>
          <w:p w:rsidR="0083790D" w:rsidRDefault="0083790D" w:rsidP="0083790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3790D" w:rsidRDefault="0083790D" w:rsidP="0083790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3790D" w:rsidRPr="0083790D" w:rsidRDefault="0083790D" w:rsidP="0083790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3790D">
              <w:rPr>
                <w:rFonts w:ascii="Times New Roman" w:hAnsi="Times New Roman" w:cs="Times New Roman"/>
                <w:sz w:val="28"/>
                <w:lang w:val="uk-UA"/>
              </w:rPr>
              <w:t>Травень 2018 р.</w:t>
            </w:r>
          </w:p>
        </w:tc>
        <w:tc>
          <w:tcPr>
            <w:tcW w:w="2739" w:type="dxa"/>
          </w:tcPr>
          <w:p w:rsidR="0083790D" w:rsidRDefault="0083790D" w:rsidP="0083790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3790D" w:rsidRDefault="0083790D" w:rsidP="0083790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Мультимедійний проектор</w:t>
            </w:r>
          </w:p>
          <w:p w:rsidR="0083790D" w:rsidRPr="0083790D" w:rsidRDefault="0083790D" w:rsidP="0083790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(5-7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</w:tr>
    </w:tbl>
    <w:p w:rsidR="0083790D" w:rsidRPr="0083790D" w:rsidRDefault="0083790D" w:rsidP="0083790D">
      <w:pPr>
        <w:rPr>
          <w:rFonts w:ascii="Times New Roman" w:hAnsi="Times New Roman" w:cs="Times New Roman"/>
          <w:sz w:val="32"/>
          <w:lang w:val="uk-UA"/>
        </w:rPr>
      </w:pPr>
      <w:bookmarkStart w:id="0" w:name="_GoBack"/>
      <w:bookmarkEnd w:id="0"/>
    </w:p>
    <w:sectPr w:rsidR="0083790D" w:rsidRPr="0083790D" w:rsidSect="00837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BC2"/>
    <w:multiLevelType w:val="hybridMultilevel"/>
    <w:tmpl w:val="9082512E"/>
    <w:lvl w:ilvl="0" w:tplc="C03406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14C01"/>
    <w:multiLevelType w:val="hybridMultilevel"/>
    <w:tmpl w:val="89EC8238"/>
    <w:lvl w:ilvl="0" w:tplc="C03406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139E9"/>
    <w:multiLevelType w:val="hybridMultilevel"/>
    <w:tmpl w:val="DBA4B916"/>
    <w:lvl w:ilvl="0" w:tplc="C03406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0D"/>
    <w:rsid w:val="000B1CE8"/>
    <w:rsid w:val="0083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2017-09-18T17:12:00Z</dcterms:created>
  <dcterms:modified xsi:type="dcterms:W3CDTF">2017-09-18T17:21:00Z</dcterms:modified>
</cp:coreProperties>
</file>